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9F" w:rsidRDefault="00F6789F" w:rsidP="00BC2EA6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sub_10084"/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381750" cy="4257675"/>
            <wp:effectExtent l="19050" t="0" r="0" b="0"/>
            <wp:docPr id="1" name="Рисунок 1" descr="J:\Зам гл вр\Сайт\ОМС\О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ам гл вр\Сайт\ОМС\ОМ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A6" w:rsidRPr="00BC2EA6" w:rsidRDefault="00BC2EA6" w:rsidP="00BC2E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C2EA6">
        <w:rPr>
          <w:rFonts w:ascii="Arial" w:hAnsi="Arial" w:cs="Arial"/>
          <w:b/>
          <w:bCs/>
          <w:sz w:val="20"/>
          <w:szCs w:val="20"/>
        </w:rPr>
        <w:t>Перечень мероприятий по профилактике заболеваний и формированию здорового образа жизни, включая условия и сроки диспансеризации населения для отдельных категорий населения</w:t>
      </w:r>
    </w:p>
    <w:bookmarkEnd w:id="0"/>
    <w:p w:rsidR="00BC2EA6" w:rsidRPr="00BC2EA6" w:rsidRDefault="00BC2EA6" w:rsidP="00BC2E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соответствии с </w:t>
      </w:r>
      <w:r>
        <w:t>Территориальной программой государственных гарантий бесплатного оказания гражданам медицинской помощи на 2015 год и на плановый период 2016 и 2017 годов,             утвержденной постановлением Администрации Алтайского края от 24 декабря 2014 г. N 578)</w:t>
      </w:r>
    </w:p>
    <w:p w:rsidR="00BC2EA6" w:rsidRPr="00BC2EA6" w:rsidRDefault="00BC2EA6" w:rsidP="00BC2EA6">
      <w:pPr>
        <w:rPr>
          <w:rFonts w:ascii="Arial" w:hAnsi="Arial" w:cs="Arial"/>
          <w:b/>
          <w:sz w:val="20"/>
          <w:szCs w:val="20"/>
        </w:rPr>
      </w:pPr>
      <w:r w:rsidRPr="00BC2EA6">
        <w:rPr>
          <w:rFonts w:ascii="Arial" w:hAnsi="Arial" w:cs="Arial"/>
          <w:b/>
          <w:sz w:val="20"/>
          <w:szCs w:val="20"/>
        </w:rPr>
        <w:t>Целью профилактических мероприятий является:</w:t>
      </w:r>
    </w:p>
    <w:p w:rsidR="00BC2EA6" w:rsidRPr="00BC2EA6" w:rsidRDefault="00BC2EA6" w:rsidP="00BC2EA6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 xml:space="preserve">выявление основных факторов риска развития </w:t>
      </w:r>
      <w:proofErr w:type="gramStart"/>
      <w:r w:rsidRPr="00BC2EA6">
        <w:rPr>
          <w:rFonts w:ascii="Arial" w:hAnsi="Arial" w:cs="Arial"/>
          <w:sz w:val="20"/>
          <w:szCs w:val="20"/>
        </w:rPr>
        <w:t>сердечно-сосудистых</w:t>
      </w:r>
      <w:proofErr w:type="gramEnd"/>
      <w:r w:rsidRPr="00BC2EA6">
        <w:rPr>
          <w:rFonts w:ascii="Arial" w:hAnsi="Arial" w:cs="Arial"/>
          <w:sz w:val="20"/>
          <w:szCs w:val="20"/>
        </w:rPr>
        <w:t xml:space="preserve"> и других социально значимых заболеваний;</w:t>
      </w:r>
    </w:p>
    <w:p w:rsidR="00BC2EA6" w:rsidRPr="00BC2EA6" w:rsidRDefault="00BC2EA6" w:rsidP="00BC2EA6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 xml:space="preserve">определение группы диспансерного наблюдения граждан, имеющих очень высокий суммарный </w:t>
      </w:r>
      <w:proofErr w:type="gramStart"/>
      <w:r w:rsidRPr="00BC2EA6">
        <w:rPr>
          <w:rFonts w:ascii="Arial" w:hAnsi="Arial" w:cs="Arial"/>
          <w:sz w:val="20"/>
          <w:szCs w:val="20"/>
        </w:rPr>
        <w:t>сердечно-сосудистый</w:t>
      </w:r>
      <w:proofErr w:type="gramEnd"/>
      <w:r w:rsidRPr="00BC2EA6">
        <w:rPr>
          <w:rFonts w:ascii="Arial" w:hAnsi="Arial" w:cs="Arial"/>
          <w:sz w:val="20"/>
          <w:szCs w:val="20"/>
        </w:rPr>
        <w:t xml:space="preserve"> риск и высокий риск других заболеваний, риск развития заболеваний/состояний и их осложнений;</w:t>
      </w:r>
    </w:p>
    <w:p w:rsidR="00BC2EA6" w:rsidRPr="00BC2EA6" w:rsidRDefault="00BC2EA6" w:rsidP="00BC2EA6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>определение необходимых профилактических, лечебных, реабилитационных и оздоровительных мероприятий для граждан;</w:t>
      </w:r>
    </w:p>
    <w:p w:rsidR="00BC2EA6" w:rsidRPr="00BC2EA6" w:rsidRDefault="00BC2EA6" w:rsidP="00BC2EA6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>проведение краткого профилактического консультирования граждан, а также проведения углубленного индивидуального профилактического консультирования и групповых методов первичной и вторичной профилактики (школ пациентов) для граждан с высоким риском развития заболеваний/состояний или осложнений имеющихся заболеваний/состояний;</w:t>
      </w:r>
    </w:p>
    <w:p w:rsidR="00BC2EA6" w:rsidRPr="00BC2EA6" w:rsidRDefault="00BC2EA6" w:rsidP="00BC2EA6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>контроль факторов риска;</w:t>
      </w:r>
    </w:p>
    <w:p w:rsidR="00BC2EA6" w:rsidRPr="00BC2EA6" w:rsidRDefault="00BC2EA6" w:rsidP="00BC2EA6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>вторичная профилактика.</w:t>
      </w:r>
    </w:p>
    <w:p w:rsidR="00BC2EA6" w:rsidRPr="00BC2EA6" w:rsidRDefault="00BC2EA6" w:rsidP="00BC2EA6">
      <w:pPr>
        <w:rPr>
          <w:rFonts w:ascii="Arial" w:hAnsi="Arial" w:cs="Arial"/>
          <w:b/>
          <w:sz w:val="20"/>
          <w:szCs w:val="20"/>
        </w:rPr>
      </w:pPr>
      <w:r w:rsidRPr="00BC2EA6">
        <w:rPr>
          <w:rFonts w:ascii="Arial" w:hAnsi="Arial" w:cs="Arial"/>
          <w:b/>
          <w:sz w:val="20"/>
          <w:szCs w:val="20"/>
        </w:rPr>
        <w:t>Мероприятия: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проведение диспансеризации определенных гру</w:t>
      </w:r>
      <w:proofErr w:type="gramStart"/>
      <w:r w:rsidRPr="00425457">
        <w:rPr>
          <w:rFonts w:ascii="Arial" w:hAnsi="Arial" w:cs="Arial"/>
          <w:sz w:val="20"/>
          <w:szCs w:val="20"/>
        </w:rPr>
        <w:t>пп взр</w:t>
      </w:r>
      <w:proofErr w:type="gramEnd"/>
      <w:r w:rsidRPr="00425457">
        <w:rPr>
          <w:rFonts w:ascii="Arial" w:hAnsi="Arial" w:cs="Arial"/>
          <w:sz w:val="20"/>
          <w:szCs w:val="20"/>
        </w:rPr>
        <w:t>ослого населения;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профилактические медицинские осмотры;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профилактические медицинские осмотры несовершеннолетних;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lastRenderedPageBreak/>
        <w:t>предварительные медицинские осмотры несовершеннолетних перед поступлением в образовательные организации;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периодические медицинские осмотры несовершеннолетних, обучающихся в образовательных организациях;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обследование в центрах здоровья;</w:t>
      </w:r>
    </w:p>
    <w:p w:rsidR="00BC2EA6" w:rsidRPr="00425457" w:rsidRDefault="00BC2EA6" w:rsidP="00425457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обследование в центрах и кабинетах медицинской профилактики.</w:t>
      </w:r>
    </w:p>
    <w:p w:rsidR="00BC2EA6" w:rsidRPr="00BC2EA6" w:rsidRDefault="00BC2EA6" w:rsidP="00BC2EA6">
      <w:p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b/>
          <w:sz w:val="20"/>
          <w:szCs w:val="20"/>
        </w:rPr>
        <w:t>Диспансеризация</w:t>
      </w:r>
      <w:r w:rsidRPr="00BC2EA6">
        <w:rPr>
          <w:rFonts w:ascii="Arial" w:hAnsi="Arial" w:cs="Arial"/>
          <w:sz w:val="20"/>
          <w:szCs w:val="20"/>
        </w:rPr>
        <w:t xml:space="preserve">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</w:t>
      </w:r>
    </w:p>
    <w:p w:rsidR="00BC2EA6" w:rsidRPr="00BC2EA6" w:rsidRDefault="00BC2EA6" w:rsidP="00BC2EA6">
      <w:pPr>
        <w:rPr>
          <w:rFonts w:ascii="Arial" w:hAnsi="Arial" w:cs="Arial"/>
          <w:sz w:val="20"/>
          <w:szCs w:val="20"/>
        </w:rPr>
      </w:pPr>
      <w:r w:rsidRPr="00BC2EA6">
        <w:rPr>
          <w:rFonts w:ascii="Arial" w:hAnsi="Arial" w:cs="Arial"/>
          <w:sz w:val="20"/>
          <w:szCs w:val="20"/>
        </w:rPr>
        <w:t xml:space="preserve">Профилактические медицинские осмотры взрослого населения и диспансеризация определенных групп взрослого населения осуществляются в рамках программы государственных гарантий бесплатно </w:t>
      </w:r>
      <w:proofErr w:type="gramStart"/>
      <w:r w:rsidRPr="00BC2EA6">
        <w:rPr>
          <w:rFonts w:ascii="Arial" w:hAnsi="Arial" w:cs="Arial"/>
          <w:sz w:val="20"/>
          <w:szCs w:val="20"/>
        </w:rPr>
        <w:t>в</w:t>
      </w:r>
      <w:proofErr w:type="gramEnd"/>
      <w:r w:rsidRPr="00BC2EA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2EA6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BC2EA6">
        <w:rPr>
          <w:rFonts w:ascii="Arial" w:hAnsi="Arial" w:cs="Arial"/>
          <w:sz w:val="20"/>
          <w:szCs w:val="20"/>
        </w:rPr>
        <w:t xml:space="preserve"> с приказами Министерства здравоохранения Российской Федерации.</w:t>
      </w:r>
    </w:p>
    <w:p w:rsidR="00BC2EA6" w:rsidRPr="00425457" w:rsidRDefault="00BC2EA6" w:rsidP="00BC2EA6">
      <w:pPr>
        <w:rPr>
          <w:rFonts w:ascii="Arial" w:hAnsi="Arial" w:cs="Arial"/>
          <w:b/>
          <w:sz w:val="20"/>
          <w:szCs w:val="20"/>
        </w:rPr>
      </w:pPr>
      <w:r w:rsidRPr="00425457">
        <w:rPr>
          <w:rFonts w:ascii="Arial" w:hAnsi="Arial" w:cs="Arial"/>
          <w:b/>
          <w:sz w:val="20"/>
          <w:szCs w:val="20"/>
        </w:rPr>
        <w:t>Сроки проведения диспансеризации отдельных категорий населения:</w:t>
      </w:r>
    </w:p>
    <w:p w:rsidR="00BC2EA6" w:rsidRPr="00425457" w:rsidRDefault="00BC2EA6" w:rsidP="00425457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5457">
        <w:rPr>
          <w:rFonts w:ascii="Arial" w:hAnsi="Arial" w:cs="Arial"/>
          <w:sz w:val="20"/>
          <w:szCs w:val="20"/>
        </w:rPr>
        <w:t>инвалиды и ветераны Великой Отечественной войны, супруги погибших (умерших) инвалидов и участников Великой Отечественной войны, лица, награжденные знаком "Жителю блокадного Ленинграда", лица, подвергшиеся воздействию ядерных испытаний на Семипалатинском полигоне, - ежегодно;</w:t>
      </w:r>
    </w:p>
    <w:p w:rsidR="00BC2EA6" w:rsidRPr="00425457" w:rsidRDefault="00BC2EA6" w:rsidP="00425457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425457">
        <w:rPr>
          <w:rFonts w:ascii="Arial" w:hAnsi="Arial" w:cs="Arial"/>
          <w:sz w:val="20"/>
          <w:szCs w:val="20"/>
        </w:rPr>
        <w:t>обучающиеся в краевых государственных образовательных организациях начального профессионального образования и среднего профессионального образования, студенты образовательных организаций высшего образования до достижения 18 лет - ежегодно, далее - не реже 1 раза в 3 года;</w:t>
      </w:r>
      <w:proofErr w:type="gramEnd"/>
    </w:p>
    <w:p w:rsidR="0046212B" w:rsidRPr="00425457" w:rsidRDefault="00BC2EA6" w:rsidP="00BC2EA6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425457">
        <w:rPr>
          <w:rFonts w:ascii="Arial" w:hAnsi="Arial" w:cs="Arial"/>
          <w:sz w:val="20"/>
          <w:szCs w:val="20"/>
        </w:rPr>
        <w:t>пребывающие в организациях, осуществляющих стационарное обслуживание, дети-сироты и дети, находящиеся в трудной жизненной ситуации; дети, оставшиеся без попечения родителей, в том числе усыновленные (удочеренные), принятые под опеку (попечительство), в приемную или патронатную семью, - ежегодно.</w:t>
      </w:r>
      <w:bookmarkStart w:id="1" w:name="_GoBack"/>
      <w:bookmarkEnd w:id="1"/>
      <w:proofErr w:type="gramEnd"/>
    </w:p>
    <w:sectPr w:rsidR="0046212B" w:rsidRPr="00425457" w:rsidSect="00F46B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506C"/>
    <w:multiLevelType w:val="hybridMultilevel"/>
    <w:tmpl w:val="FEC6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16C6"/>
    <w:multiLevelType w:val="hybridMultilevel"/>
    <w:tmpl w:val="B248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79A9"/>
    <w:multiLevelType w:val="hybridMultilevel"/>
    <w:tmpl w:val="31B0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83A43"/>
    <w:multiLevelType w:val="hybridMultilevel"/>
    <w:tmpl w:val="B48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D4CD6"/>
    <w:multiLevelType w:val="hybridMultilevel"/>
    <w:tmpl w:val="C3FA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13"/>
    <w:rsid w:val="00425457"/>
    <w:rsid w:val="0046212B"/>
    <w:rsid w:val="009E0429"/>
    <w:rsid w:val="00BC2EA6"/>
    <w:rsid w:val="00BE71DF"/>
    <w:rsid w:val="00F46B13"/>
    <w:rsid w:val="00F6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13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C2EA6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6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13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C2EA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 Зрение</dc:creator>
  <cp:lastModifiedBy>1</cp:lastModifiedBy>
  <cp:revision>4</cp:revision>
  <cp:lastPrinted>2014-12-01T02:47:00Z</cp:lastPrinted>
  <dcterms:created xsi:type="dcterms:W3CDTF">2015-03-04T08:16:00Z</dcterms:created>
  <dcterms:modified xsi:type="dcterms:W3CDTF">2015-07-07T16:58:00Z</dcterms:modified>
</cp:coreProperties>
</file>